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0" w:lineRule="exact" w:before="183"/>
        <w:ind w:left="29" w:right="0" w:firstLine="0"/>
        <w:jc w:val="center"/>
        <w:rPr>
          <w:rFonts w:ascii="Arial"/>
          <w:i/>
          <w:sz w:val="26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732667</wp:posOffset>
            </wp:positionH>
            <wp:positionV relativeFrom="paragraph">
              <wp:posOffset>-5011</wp:posOffset>
            </wp:positionV>
            <wp:extent cx="866989" cy="10864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89" cy="108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6032295</wp:posOffset>
            </wp:positionH>
            <wp:positionV relativeFrom="paragraph">
              <wp:posOffset>7194</wp:posOffset>
            </wp:positionV>
            <wp:extent cx="909728" cy="91550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728" cy="915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color w:val="469E75"/>
          <w:w w:val="90"/>
          <w:sz w:val="27"/>
        </w:rPr>
        <w:t>'I1ie. </w:t>
      </w:r>
      <w:r>
        <w:rPr>
          <w:i/>
          <w:color w:val="469E75"/>
          <w:w w:val="90"/>
          <w:sz w:val="27"/>
        </w:rPr>
        <w:t>Cmnmonwealtli </w:t>
      </w:r>
      <w:r>
        <w:rPr>
          <w:i/>
          <w:color w:val="469E75"/>
          <w:w w:val="90"/>
          <w:sz w:val="30"/>
        </w:rPr>
        <w:t>of </w:t>
      </w:r>
      <w:r>
        <w:rPr>
          <w:rFonts w:ascii="Arial"/>
          <w:i/>
          <w:color w:val="469E75"/>
          <w:w w:val="90"/>
          <w:sz w:val="26"/>
        </w:rPr>
        <w:t>!Massacfwsetts</w:t>
      </w:r>
    </w:p>
    <w:p>
      <w:pPr>
        <w:spacing w:line="486" w:lineRule="exact" w:before="0"/>
        <w:ind w:left="38" w:right="0" w:firstLine="0"/>
        <w:jc w:val="center"/>
        <w:rPr>
          <w:i/>
          <w:sz w:val="47"/>
        </w:rPr>
      </w:pPr>
      <w:r>
        <w:rPr>
          <w:i/>
          <w:color w:val="469E75"/>
          <w:w w:val="90"/>
          <w:sz w:val="48"/>
        </w:rPr>
        <w:t>'13erqlure Countg 9lJ:ti,reme:nt</w:t>
      </w:r>
      <w:r>
        <w:rPr>
          <w:i/>
          <w:color w:val="469E75"/>
          <w:spacing w:val="-70"/>
          <w:w w:val="90"/>
          <w:sz w:val="48"/>
        </w:rPr>
        <w:t> </w:t>
      </w:r>
      <w:r>
        <w:rPr>
          <w:i/>
          <w:color w:val="469E75"/>
          <w:w w:val="90"/>
          <w:sz w:val="47"/>
        </w:rPr>
        <w:t>System</w:t>
      </w:r>
    </w:p>
    <w:p>
      <w:pPr>
        <w:spacing w:line="370" w:lineRule="exact" w:before="0"/>
        <w:ind w:left="67" w:right="0" w:firstLine="0"/>
        <w:jc w:val="center"/>
        <w:rPr>
          <w:rFonts w:ascii="Arial"/>
          <w:b/>
          <w:i/>
          <w:sz w:val="31"/>
        </w:rPr>
      </w:pPr>
      <w:r>
        <w:rPr>
          <w:rFonts w:ascii="Arial"/>
          <w:b/>
          <w:i/>
          <w:color w:val="469E75"/>
          <w:sz w:val="28"/>
        </w:rPr>
        <w:t>29</w:t>
      </w:r>
      <w:r>
        <w:rPr>
          <w:b/>
          <w:i/>
          <w:color w:val="469E75"/>
          <w:sz w:val="34"/>
        </w:rPr>
        <w:t>'1&gt;unliam </w:t>
      </w:r>
      <w:r>
        <w:rPr>
          <w:rFonts w:ascii="Arial"/>
          <w:b/>
          <w:i/>
          <w:color w:val="469E75"/>
          <w:sz w:val="31"/>
        </w:rPr>
        <w:t>Mall</w:t>
      </w:r>
    </w:p>
    <w:p>
      <w:pPr>
        <w:tabs>
          <w:tab w:pos="1204" w:val="left" w:leader="none"/>
        </w:tabs>
        <w:spacing w:before="30"/>
        <w:ind w:left="0" w:right="0" w:firstLine="0"/>
        <w:jc w:val="center"/>
        <w:rPr>
          <w:rFonts w:ascii="Arial"/>
          <w:b/>
          <w:i/>
          <w:sz w:val="29"/>
        </w:rPr>
      </w:pPr>
      <w:r>
        <w:rPr>
          <w:rFonts w:ascii="Arial"/>
          <w:b/>
          <w:i/>
          <w:color w:val="469E75"/>
          <w:sz w:val="28"/>
        </w:rPr>
        <w:t>Pi</w:t>
        <w:tab/>
      </w:r>
      <w:r>
        <w:rPr>
          <w:rFonts w:ascii="Arial"/>
          <w:b/>
          <w:i/>
          <w:color w:val="469E75"/>
          <w:sz w:val="29"/>
        </w:rPr>
        <w:t>!i\-6101201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tabs>
          <w:tab w:pos="10304" w:val="right" w:leader="none"/>
        </w:tabs>
        <w:spacing w:before="89"/>
        <w:ind w:left="111" w:right="0" w:firstLine="0"/>
        <w:jc w:val="left"/>
        <w:rPr>
          <w:rFonts w:ascii="Arial"/>
          <w:b/>
          <w:i/>
          <w:sz w:val="24"/>
        </w:rPr>
      </w:pPr>
      <w:r>
        <w:rPr>
          <w:b/>
          <w:i/>
          <w:color w:val="469E75"/>
          <w:w w:val="95"/>
          <w:sz w:val="28"/>
        </w:rPr>
        <w:t>'l'el.</w:t>
      </w:r>
      <w:r>
        <w:rPr>
          <w:b/>
          <w:i/>
          <w:color w:val="469E75"/>
          <w:spacing w:val="-16"/>
          <w:w w:val="95"/>
          <w:sz w:val="28"/>
        </w:rPr>
        <w:t> </w:t>
      </w:r>
      <w:r>
        <w:rPr>
          <w:b/>
          <w:i/>
          <w:color w:val="469E75"/>
          <w:w w:val="95"/>
          <w:sz w:val="25"/>
        </w:rPr>
        <w:t>413-499-1981</w:t>
        <w:tab/>
      </w:r>
      <w:r>
        <w:rPr>
          <w:rFonts w:ascii="Arial"/>
          <w:b/>
          <w:i/>
          <w:color w:val="469E75"/>
          <w:w w:val="95"/>
          <w:position w:val="-1"/>
          <w:sz w:val="24"/>
        </w:rPr>
        <w:t>413-445-7990</w:t>
      </w:r>
    </w:p>
    <w:p>
      <w:pPr>
        <w:pStyle w:val="BodyText"/>
        <w:tabs>
          <w:tab w:pos="1926" w:val="left" w:leader="none"/>
        </w:tabs>
        <w:spacing w:line="496" w:lineRule="auto" w:before="526"/>
        <w:ind w:left="1210" w:right="7259" w:firstLine="3"/>
      </w:pPr>
      <w:r>
        <w:rPr>
          <w:color w:val="363636"/>
          <w:w w:val="105"/>
        </w:rPr>
        <w:t>October 12, 2023 To:</w:t>
        <w:tab/>
        <w:t>Town</w:t>
      </w:r>
      <w:r>
        <w:rPr>
          <w:color w:val="363636"/>
          <w:spacing w:val="-26"/>
          <w:w w:val="105"/>
        </w:rPr>
        <w:t> </w:t>
      </w:r>
      <w:r>
        <w:rPr>
          <w:color w:val="363636"/>
          <w:w w:val="105"/>
        </w:rPr>
        <w:t>Clerks</w:t>
      </w:r>
    </w:p>
    <w:p>
      <w:pPr>
        <w:spacing w:line="259" w:lineRule="auto" w:before="15"/>
        <w:ind w:left="2276" w:right="1688" w:firstLine="13"/>
        <w:jc w:val="center"/>
        <w:rPr>
          <w:sz w:val="23"/>
        </w:rPr>
      </w:pPr>
      <w:r>
        <w:rPr>
          <w:b/>
          <w:color w:val="363636"/>
          <w:sz w:val="23"/>
          <w:u w:val="thick" w:color="6B6B6B"/>
        </w:rPr>
        <w:t>Berkshire Coun </w:t>
      </w:r>
      <w:r>
        <w:rPr>
          <w:b/>
          <w:color w:val="6B6B6B"/>
          <w:sz w:val="23"/>
          <w:u w:val="thick" w:color="6B6B6B"/>
        </w:rPr>
        <w:t>ty </w:t>
      </w:r>
      <w:r>
        <w:rPr>
          <w:b/>
          <w:color w:val="363636"/>
          <w:sz w:val="23"/>
          <w:u w:val="thick" w:color="6B6B6B"/>
        </w:rPr>
        <w:t>Retirement Advisor</w:t>
      </w:r>
      <w:r>
        <w:rPr>
          <w:b/>
          <w:color w:val="6B6B6B"/>
          <w:sz w:val="23"/>
          <w:u w:val="thick" w:color="6B6B6B"/>
        </w:rPr>
        <w:t>y </w:t>
      </w:r>
      <w:r>
        <w:rPr>
          <w:b/>
          <w:color w:val="363636"/>
          <w:sz w:val="23"/>
          <w:u w:val="thick" w:color="6B6B6B"/>
        </w:rPr>
        <w:t>Board Annual Meetin</w:t>
      </w:r>
      <w:r>
        <w:rPr>
          <w:b/>
          <w:color w:val="6B6B6B"/>
          <w:sz w:val="23"/>
          <w:u w:val="thick" w:color="6B6B6B"/>
        </w:rPr>
        <w:t>g</w:t>
      </w:r>
      <w:r>
        <w:rPr>
          <w:b/>
          <w:color w:val="6B6B6B"/>
          <w:sz w:val="23"/>
        </w:rPr>
        <w:t> </w:t>
      </w:r>
      <w:r>
        <w:rPr>
          <w:color w:val="363636"/>
          <w:sz w:val="23"/>
        </w:rPr>
        <w:t>Please join the  meeting from  your computer, tablet  or smartphone </w:t>
      </w:r>
      <w:r>
        <w:rPr>
          <w:color w:val="363636"/>
          <w:sz w:val="23"/>
          <w:u w:val="thick" w:color="363636"/>
        </w:rPr>
        <w:t>htt </w:t>
      </w:r>
      <w:r>
        <w:rPr>
          <w:color w:val="6B6B6B"/>
          <w:sz w:val="23"/>
          <w:u w:val="thick" w:color="363636"/>
        </w:rPr>
        <w:t>p</w:t>
      </w:r>
      <w:r>
        <w:rPr>
          <w:color w:val="363636"/>
          <w:sz w:val="23"/>
          <w:u w:val="thick" w:color="363636"/>
        </w:rPr>
        <w:t>s: </w:t>
      </w:r>
      <w:r>
        <w:rPr>
          <w:color w:val="6B6B6B"/>
          <w:sz w:val="23"/>
          <w:u w:val="thick" w:color="363636"/>
        </w:rPr>
        <w:t>/ / </w:t>
      </w:r>
      <w:r>
        <w:rPr>
          <w:color w:val="363636"/>
          <w:sz w:val="23"/>
          <w:u w:val="thick" w:color="363636"/>
        </w:rPr>
        <w:t>meet. </w:t>
      </w:r>
      <w:r>
        <w:rPr>
          <w:color w:val="6B6B6B"/>
          <w:sz w:val="23"/>
          <w:u w:val="thick" w:color="363636"/>
        </w:rPr>
        <w:t>g</w:t>
      </w:r>
      <w:r>
        <w:rPr>
          <w:color w:val="363636"/>
          <w:sz w:val="23"/>
          <w:u w:val="thick" w:color="363636"/>
        </w:rPr>
        <w:t>oto.com </w:t>
      </w:r>
      <w:r>
        <w:rPr>
          <w:color w:val="6B6B6B"/>
          <w:spacing w:val="8"/>
          <w:sz w:val="23"/>
          <w:u w:val="thick" w:color="363636"/>
        </w:rPr>
        <w:t>/</w:t>
      </w:r>
      <w:r>
        <w:rPr>
          <w:color w:val="363636"/>
          <w:spacing w:val="8"/>
          <w:sz w:val="23"/>
          <w:u w:val="thick" w:color="363636"/>
        </w:rPr>
        <w:t>8</w:t>
      </w:r>
      <w:r>
        <w:rPr>
          <w:color w:val="363636"/>
          <w:spacing w:val="-50"/>
          <w:sz w:val="23"/>
          <w:u w:val="thick" w:color="363636"/>
        </w:rPr>
        <w:t> </w:t>
      </w:r>
      <w:r>
        <w:rPr>
          <w:color w:val="363636"/>
          <w:sz w:val="23"/>
          <w:u w:val="thick" w:color="363636"/>
        </w:rPr>
        <w:t>06799093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213"/>
      </w:pPr>
      <w:r>
        <w:rPr>
          <w:color w:val="363636"/>
          <w:w w:val="105"/>
        </w:rPr>
        <w:t>Date: Tuesday, October 24, 2023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929" w:val="left" w:leader="none"/>
        </w:tabs>
        <w:spacing w:line="249" w:lineRule="auto"/>
        <w:ind w:left="1929" w:right="5055" w:hanging="714"/>
      </w:pPr>
      <w:r>
        <w:rPr>
          <w:color w:val="363636"/>
          <w:w w:val="105"/>
        </w:rPr>
        <w:t>At:</w:t>
        <w:tab/>
        <w:t>Berkshire</w:t>
      </w:r>
      <w:r>
        <w:rPr>
          <w:color w:val="363636"/>
          <w:spacing w:val="-22"/>
          <w:w w:val="105"/>
        </w:rPr>
        <w:t> </w:t>
      </w:r>
      <w:r>
        <w:rPr>
          <w:color w:val="363636"/>
          <w:w w:val="105"/>
        </w:rPr>
        <w:t>County</w:t>
      </w:r>
      <w:r>
        <w:rPr>
          <w:color w:val="363636"/>
          <w:spacing w:val="-29"/>
          <w:w w:val="105"/>
        </w:rPr>
        <w:t> </w:t>
      </w:r>
      <w:r>
        <w:rPr>
          <w:color w:val="363636"/>
          <w:w w:val="105"/>
        </w:rPr>
        <w:t>Retirement</w:t>
      </w:r>
      <w:r>
        <w:rPr>
          <w:color w:val="363636"/>
          <w:spacing w:val="-22"/>
          <w:w w:val="105"/>
        </w:rPr>
        <w:t> </w:t>
      </w:r>
      <w:r>
        <w:rPr>
          <w:color w:val="363636"/>
          <w:w w:val="105"/>
        </w:rPr>
        <w:t>Board 29 Dunham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Mall</w:t>
      </w:r>
    </w:p>
    <w:p>
      <w:pPr>
        <w:pStyle w:val="BodyText"/>
        <w:spacing w:line="262" w:lineRule="exact"/>
        <w:ind w:left="1930"/>
      </w:pPr>
      <w:r>
        <w:rPr>
          <w:color w:val="363636"/>
        </w:rPr>
        <w:t>Pittsfield, MA 01201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0"/>
        <w:ind w:left="1205"/>
      </w:pPr>
      <w:r>
        <w:rPr>
          <w:color w:val="363636"/>
          <w:w w:val="105"/>
        </w:rPr>
        <w:t>Time: 8:30am</w:t>
      </w:r>
    </w:p>
    <w:p>
      <w:pPr>
        <w:spacing w:before="24"/>
        <w:ind w:left="567" w:right="0" w:firstLine="0"/>
        <w:jc w:val="center"/>
        <w:rPr>
          <w:b/>
          <w:sz w:val="23"/>
        </w:rPr>
      </w:pPr>
      <w:r>
        <w:rPr>
          <w:b/>
          <w:color w:val="363636"/>
          <w:sz w:val="23"/>
          <w:u w:val="thick" w:color="363636"/>
        </w:rPr>
        <w:t>AGENDA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925" w:val="left" w:leader="none"/>
          <w:tab w:pos="1926" w:val="left" w:leader="none"/>
        </w:tabs>
        <w:spacing w:line="240" w:lineRule="auto" w:before="91" w:after="0"/>
        <w:ind w:left="1925" w:right="0" w:hanging="356"/>
        <w:jc w:val="left"/>
        <w:rPr>
          <w:sz w:val="23"/>
        </w:rPr>
      </w:pPr>
      <w:r>
        <w:rPr>
          <w:color w:val="363636"/>
          <w:w w:val="105"/>
          <w:sz w:val="23"/>
        </w:rPr>
        <w:t>Public Comment</w:t>
      </w:r>
    </w:p>
    <w:p>
      <w:pPr>
        <w:pStyle w:val="ListParagraph"/>
        <w:numPr>
          <w:ilvl w:val="0"/>
          <w:numId w:val="1"/>
        </w:numPr>
        <w:tabs>
          <w:tab w:pos="1925" w:val="left" w:leader="none"/>
          <w:tab w:pos="1926" w:val="left" w:leader="none"/>
        </w:tabs>
        <w:spacing w:line="240" w:lineRule="auto" w:before="28" w:after="0"/>
        <w:ind w:left="1925" w:right="0" w:hanging="361"/>
        <w:jc w:val="left"/>
        <w:rPr>
          <w:sz w:val="23"/>
        </w:rPr>
      </w:pPr>
      <w:r>
        <w:rPr>
          <w:color w:val="363636"/>
          <w:w w:val="105"/>
          <w:sz w:val="23"/>
        </w:rPr>
        <w:t>Review and Approve the September 19, 2023</w:t>
      </w:r>
      <w:r>
        <w:rPr>
          <w:color w:val="363636"/>
          <w:spacing w:val="16"/>
          <w:w w:val="105"/>
          <w:sz w:val="23"/>
        </w:rPr>
        <w:t> </w:t>
      </w:r>
      <w:r>
        <w:rPr>
          <w:color w:val="363636"/>
          <w:w w:val="105"/>
          <w:sz w:val="23"/>
        </w:rPr>
        <w:t>minutes</w:t>
      </w:r>
    </w:p>
    <w:p>
      <w:pPr>
        <w:pStyle w:val="ListParagraph"/>
        <w:numPr>
          <w:ilvl w:val="0"/>
          <w:numId w:val="1"/>
        </w:numPr>
        <w:tabs>
          <w:tab w:pos="1924" w:val="left" w:leader="none"/>
          <w:tab w:pos="1925" w:val="left" w:leader="none"/>
        </w:tabs>
        <w:spacing w:line="252" w:lineRule="auto" w:before="29" w:after="0"/>
        <w:ind w:left="1917" w:right="921" w:hanging="352"/>
        <w:jc w:val="left"/>
        <w:rPr>
          <w:sz w:val="23"/>
        </w:rPr>
      </w:pPr>
      <w:r>
        <w:rPr>
          <w:color w:val="363636"/>
          <w:w w:val="105"/>
          <w:sz w:val="23"/>
        </w:rPr>
        <w:t>Elect</w:t>
      </w:r>
      <w:r>
        <w:rPr>
          <w:color w:val="363636"/>
          <w:spacing w:val="-12"/>
          <w:w w:val="105"/>
          <w:sz w:val="23"/>
        </w:rPr>
        <w:t> </w:t>
      </w:r>
      <w:r>
        <w:rPr>
          <w:color w:val="363636"/>
          <w:w w:val="105"/>
          <w:sz w:val="23"/>
        </w:rPr>
        <w:t>an</w:t>
      </w:r>
      <w:r>
        <w:rPr>
          <w:color w:val="363636"/>
          <w:spacing w:val="-14"/>
          <w:w w:val="105"/>
          <w:sz w:val="23"/>
        </w:rPr>
        <w:t> </w:t>
      </w:r>
      <w:r>
        <w:rPr>
          <w:color w:val="363636"/>
          <w:w w:val="105"/>
          <w:sz w:val="23"/>
        </w:rPr>
        <w:t>Advisory</w:t>
      </w:r>
      <w:r>
        <w:rPr>
          <w:color w:val="363636"/>
          <w:spacing w:val="-8"/>
          <w:w w:val="105"/>
          <w:sz w:val="23"/>
        </w:rPr>
        <w:t> </w:t>
      </w:r>
      <w:r>
        <w:rPr>
          <w:color w:val="363636"/>
          <w:w w:val="105"/>
          <w:sz w:val="23"/>
        </w:rPr>
        <w:t>Council</w:t>
      </w:r>
      <w:r>
        <w:rPr>
          <w:color w:val="363636"/>
          <w:spacing w:val="-2"/>
          <w:w w:val="105"/>
          <w:sz w:val="23"/>
        </w:rPr>
        <w:t> </w:t>
      </w:r>
      <w:r>
        <w:rPr>
          <w:color w:val="363636"/>
          <w:w w:val="105"/>
          <w:sz w:val="23"/>
        </w:rPr>
        <w:t>member</w:t>
      </w:r>
      <w:r>
        <w:rPr>
          <w:color w:val="363636"/>
          <w:spacing w:val="-9"/>
          <w:w w:val="105"/>
          <w:sz w:val="23"/>
        </w:rPr>
        <w:t> </w:t>
      </w:r>
      <w:r>
        <w:rPr>
          <w:color w:val="363636"/>
          <w:w w:val="105"/>
          <w:sz w:val="23"/>
        </w:rPr>
        <w:t>for</w:t>
      </w:r>
      <w:r>
        <w:rPr>
          <w:color w:val="363636"/>
          <w:spacing w:val="-21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24"/>
          <w:w w:val="105"/>
          <w:sz w:val="23"/>
        </w:rPr>
        <w:t> </w:t>
      </w:r>
      <w:r>
        <w:rPr>
          <w:color w:val="363636"/>
          <w:w w:val="105"/>
          <w:sz w:val="23"/>
        </w:rPr>
        <w:t>office</w:t>
      </w:r>
      <w:r>
        <w:rPr>
          <w:color w:val="363636"/>
          <w:spacing w:val="-16"/>
          <w:w w:val="105"/>
          <w:sz w:val="23"/>
        </w:rPr>
        <w:t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-18"/>
          <w:w w:val="105"/>
          <w:sz w:val="23"/>
        </w:rPr>
        <w:t> </w:t>
      </w:r>
      <w:r>
        <w:rPr>
          <w:color w:val="363636"/>
          <w:w w:val="105"/>
          <w:sz w:val="23"/>
        </w:rPr>
        <w:t>Chairman,</w:t>
      </w:r>
      <w:r>
        <w:rPr>
          <w:color w:val="363636"/>
          <w:spacing w:val="3"/>
          <w:w w:val="105"/>
          <w:sz w:val="23"/>
        </w:rPr>
        <w:t> </w:t>
      </w:r>
      <w:r>
        <w:rPr>
          <w:color w:val="363636"/>
          <w:w w:val="105"/>
          <w:sz w:val="23"/>
        </w:rPr>
        <w:t>Vice</w:t>
      </w:r>
      <w:r>
        <w:rPr>
          <w:color w:val="363636"/>
          <w:spacing w:val="-17"/>
          <w:w w:val="105"/>
          <w:sz w:val="23"/>
        </w:rPr>
        <w:t> </w:t>
      </w:r>
      <w:r>
        <w:rPr>
          <w:color w:val="363636"/>
          <w:w w:val="105"/>
          <w:sz w:val="23"/>
        </w:rPr>
        <w:t>Chairman and</w:t>
      </w:r>
      <w:r>
        <w:rPr>
          <w:color w:val="363636"/>
          <w:spacing w:val="-11"/>
          <w:w w:val="105"/>
          <w:sz w:val="23"/>
        </w:rPr>
        <w:t> </w:t>
      </w:r>
      <w:r>
        <w:rPr>
          <w:color w:val="363636"/>
          <w:w w:val="105"/>
          <w:sz w:val="23"/>
        </w:rPr>
        <w:t>Secretary.</w:t>
      </w:r>
      <w:r>
        <w:rPr>
          <w:color w:val="363636"/>
          <w:spacing w:val="41"/>
          <w:w w:val="105"/>
          <w:sz w:val="23"/>
        </w:rPr>
        <w:t> </w:t>
      </w:r>
      <w:r>
        <w:rPr>
          <w:color w:val="363636"/>
          <w:w w:val="105"/>
          <w:sz w:val="23"/>
        </w:rPr>
        <w:t>Officers</w:t>
      </w:r>
      <w:r>
        <w:rPr>
          <w:color w:val="363636"/>
          <w:spacing w:val="-15"/>
          <w:w w:val="105"/>
          <w:sz w:val="23"/>
        </w:rPr>
        <w:t> </w:t>
      </w:r>
      <w:r>
        <w:rPr>
          <w:color w:val="363636"/>
          <w:w w:val="105"/>
          <w:sz w:val="23"/>
        </w:rPr>
        <w:t>shall</w:t>
      </w:r>
      <w:r>
        <w:rPr>
          <w:color w:val="363636"/>
          <w:spacing w:val="-19"/>
          <w:w w:val="105"/>
          <w:sz w:val="23"/>
        </w:rPr>
        <w:t> </w:t>
      </w:r>
      <w:r>
        <w:rPr>
          <w:color w:val="363636"/>
          <w:w w:val="105"/>
          <w:sz w:val="23"/>
        </w:rPr>
        <w:t>be</w:t>
      </w:r>
      <w:r>
        <w:rPr>
          <w:color w:val="363636"/>
          <w:spacing w:val="-19"/>
          <w:w w:val="105"/>
          <w:sz w:val="23"/>
        </w:rPr>
        <w:t> </w:t>
      </w:r>
      <w:r>
        <w:rPr>
          <w:color w:val="363636"/>
          <w:w w:val="105"/>
          <w:sz w:val="23"/>
        </w:rPr>
        <w:t>nominated and</w:t>
      </w:r>
      <w:r>
        <w:rPr>
          <w:color w:val="363636"/>
          <w:spacing w:val="-10"/>
          <w:w w:val="105"/>
          <w:sz w:val="23"/>
        </w:rPr>
        <w:t> </w:t>
      </w:r>
      <w:r>
        <w:rPr>
          <w:color w:val="363636"/>
          <w:w w:val="105"/>
          <w:sz w:val="23"/>
        </w:rPr>
        <w:t>elected</w:t>
      </w:r>
      <w:r>
        <w:rPr>
          <w:color w:val="363636"/>
          <w:spacing w:val="-1"/>
          <w:w w:val="105"/>
          <w:sz w:val="23"/>
        </w:rPr>
        <w:t> </w:t>
      </w:r>
      <w:r>
        <w:rPr>
          <w:color w:val="363636"/>
          <w:w w:val="105"/>
          <w:sz w:val="23"/>
        </w:rPr>
        <w:t>at</w:t>
      </w:r>
      <w:r>
        <w:rPr>
          <w:color w:val="363636"/>
          <w:spacing w:val="-16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20"/>
          <w:w w:val="105"/>
          <w:sz w:val="23"/>
        </w:rPr>
        <w:t> </w:t>
      </w:r>
      <w:r>
        <w:rPr>
          <w:color w:val="363636"/>
          <w:w w:val="105"/>
          <w:sz w:val="23"/>
        </w:rPr>
        <w:t>meeting</w:t>
      </w:r>
      <w:r>
        <w:rPr>
          <w:color w:val="363636"/>
          <w:spacing w:val="-9"/>
          <w:w w:val="105"/>
          <w:sz w:val="23"/>
        </w:rPr>
        <w:t> </w:t>
      </w:r>
      <w:r>
        <w:rPr>
          <w:color w:val="363636"/>
          <w:w w:val="105"/>
          <w:sz w:val="23"/>
        </w:rPr>
        <w:t>and</w:t>
      </w:r>
      <w:r>
        <w:rPr>
          <w:color w:val="363636"/>
          <w:spacing w:val="-11"/>
          <w:w w:val="105"/>
          <w:sz w:val="23"/>
        </w:rPr>
        <w:t> </w:t>
      </w:r>
      <w:r>
        <w:rPr>
          <w:color w:val="363636"/>
          <w:w w:val="105"/>
          <w:sz w:val="23"/>
        </w:rPr>
        <w:t>shall assume their official duties following the close of the annual meeting. Elected members shall serve a term of one</w:t>
      </w:r>
      <w:r>
        <w:rPr>
          <w:color w:val="363636"/>
          <w:spacing w:val="-13"/>
          <w:w w:val="105"/>
          <w:sz w:val="23"/>
        </w:rPr>
        <w:t> </w:t>
      </w:r>
      <w:r>
        <w:rPr>
          <w:color w:val="363636"/>
          <w:w w:val="105"/>
          <w:sz w:val="23"/>
        </w:rPr>
        <w:t>year.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  <w:tab w:pos="1913" w:val="left" w:leader="none"/>
        </w:tabs>
        <w:spacing w:line="247" w:lineRule="auto" w:before="14" w:after="0"/>
        <w:ind w:left="1917" w:right="787" w:hanging="352"/>
        <w:jc w:val="left"/>
        <w:rPr>
          <w:sz w:val="23"/>
        </w:rPr>
      </w:pPr>
      <w:r>
        <w:rPr>
          <w:color w:val="363636"/>
          <w:w w:val="105"/>
          <w:sz w:val="23"/>
        </w:rPr>
        <w:t>The certification of nomination papers for any member, active or retired from service,</w:t>
      </w:r>
      <w:r>
        <w:rPr>
          <w:color w:val="363636"/>
          <w:spacing w:val="-8"/>
          <w:w w:val="105"/>
          <w:sz w:val="23"/>
        </w:rPr>
        <w:t> </w:t>
      </w:r>
      <w:r>
        <w:rPr>
          <w:color w:val="363636"/>
          <w:w w:val="105"/>
          <w:sz w:val="23"/>
        </w:rPr>
        <w:t>who</w:t>
      </w:r>
      <w:r>
        <w:rPr>
          <w:color w:val="363636"/>
          <w:spacing w:val="-13"/>
          <w:w w:val="105"/>
          <w:sz w:val="23"/>
        </w:rPr>
        <w:t> </w:t>
      </w:r>
      <w:r>
        <w:rPr>
          <w:color w:val="363636"/>
          <w:w w:val="105"/>
          <w:sz w:val="23"/>
        </w:rPr>
        <w:t>seeks</w:t>
      </w:r>
      <w:r>
        <w:rPr>
          <w:color w:val="363636"/>
          <w:spacing w:val="-10"/>
          <w:w w:val="105"/>
          <w:sz w:val="23"/>
        </w:rPr>
        <w:t> </w:t>
      </w:r>
      <w:r>
        <w:rPr>
          <w:color w:val="363636"/>
          <w:w w:val="105"/>
          <w:sz w:val="23"/>
        </w:rPr>
        <w:t>to</w:t>
      </w:r>
      <w:r>
        <w:rPr>
          <w:color w:val="363636"/>
          <w:spacing w:val="-13"/>
          <w:w w:val="105"/>
          <w:sz w:val="23"/>
        </w:rPr>
        <w:t> </w:t>
      </w:r>
      <w:r>
        <w:rPr>
          <w:color w:val="363636"/>
          <w:w w:val="105"/>
          <w:sz w:val="23"/>
        </w:rPr>
        <w:t>run</w:t>
      </w:r>
      <w:r>
        <w:rPr>
          <w:color w:val="363636"/>
          <w:spacing w:val="-16"/>
          <w:w w:val="105"/>
          <w:sz w:val="23"/>
        </w:rPr>
        <w:t> </w:t>
      </w:r>
      <w:r>
        <w:rPr>
          <w:color w:val="363636"/>
          <w:w w:val="105"/>
          <w:sz w:val="23"/>
        </w:rPr>
        <w:t>for</w:t>
      </w:r>
      <w:r>
        <w:rPr>
          <w:color w:val="363636"/>
          <w:spacing w:val="-15"/>
          <w:w w:val="105"/>
          <w:sz w:val="23"/>
        </w:rPr>
        <w:t> </w:t>
      </w:r>
      <w:r>
        <w:rPr>
          <w:color w:val="363636"/>
          <w:w w:val="105"/>
          <w:sz w:val="23"/>
        </w:rPr>
        <w:t>election</w:t>
      </w:r>
      <w:r>
        <w:rPr>
          <w:color w:val="363636"/>
          <w:spacing w:val="-10"/>
          <w:w w:val="105"/>
          <w:sz w:val="23"/>
        </w:rPr>
        <w:t> </w:t>
      </w:r>
      <w:r>
        <w:rPr>
          <w:color w:val="363636"/>
          <w:w w:val="105"/>
          <w:sz w:val="23"/>
        </w:rPr>
        <w:t>to</w:t>
      </w:r>
      <w:r>
        <w:rPr>
          <w:color w:val="363636"/>
          <w:spacing w:val="-19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17"/>
          <w:w w:val="105"/>
          <w:sz w:val="23"/>
        </w:rPr>
        <w:t> </w:t>
      </w:r>
      <w:r>
        <w:rPr>
          <w:color w:val="363636"/>
          <w:w w:val="105"/>
          <w:sz w:val="23"/>
        </w:rPr>
        <w:t>Berkshire</w:t>
      </w:r>
      <w:r>
        <w:rPr>
          <w:color w:val="363636"/>
          <w:spacing w:val="-8"/>
          <w:w w:val="105"/>
          <w:sz w:val="23"/>
        </w:rPr>
        <w:t> </w:t>
      </w:r>
      <w:r>
        <w:rPr>
          <w:color w:val="363636"/>
          <w:w w:val="105"/>
          <w:sz w:val="23"/>
        </w:rPr>
        <w:t>County</w:t>
      </w:r>
      <w:r>
        <w:rPr>
          <w:color w:val="363636"/>
          <w:spacing w:val="-16"/>
          <w:w w:val="105"/>
          <w:sz w:val="23"/>
        </w:rPr>
        <w:t> </w:t>
      </w:r>
      <w:r>
        <w:rPr>
          <w:color w:val="363636"/>
          <w:w w:val="105"/>
          <w:sz w:val="23"/>
        </w:rPr>
        <w:t>Retirement</w:t>
      </w:r>
      <w:r>
        <w:rPr>
          <w:color w:val="363636"/>
          <w:spacing w:val="-4"/>
          <w:w w:val="105"/>
          <w:sz w:val="23"/>
        </w:rPr>
        <w:t> </w:t>
      </w:r>
      <w:r>
        <w:rPr>
          <w:color w:val="363636"/>
          <w:w w:val="105"/>
          <w:sz w:val="23"/>
        </w:rPr>
        <w:t>Board. The Chairman will then call for the mailing of ballots to all eligible members of the</w:t>
      </w:r>
      <w:r>
        <w:rPr>
          <w:color w:val="363636"/>
          <w:spacing w:val="-18"/>
          <w:w w:val="105"/>
          <w:sz w:val="23"/>
        </w:rPr>
        <w:t> </w:t>
      </w:r>
      <w:r>
        <w:rPr>
          <w:color w:val="363636"/>
          <w:w w:val="105"/>
          <w:sz w:val="23"/>
        </w:rPr>
        <w:t>retirement</w:t>
      </w:r>
      <w:r>
        <w:rPr>
          <w:color w:val="363636"/>
          <w:spacing w:val="-4"/>
          <w:w w:val="105"/>
          <w:sz w:val="23"/>
        </w:rPr>
        <w:t> </w:t>
      </w:r>
      <w:r>
        <w:rPr>
          <w:color w:val="363636"/>
          <w:w w:val="105"/>
          <w:sz w:val="23"/>
        </w:rPr>
        <w:t>system</w:t>
      </w:r>
      <w:r>
        <w:rPr>
          <w:color w:val="363636"/>
          <w:spacing w:val="-4"/>
          <w:w w:val="105"/>
          <w:sz w:val="23"/>
        </w:rPr>
        <w:t> </w:t>
      </w:r>
      <w:r>
        <w:rPr>
          <w:color w:val="363636"/>
          <w:w w:val="105"/>
          <w:sz w:val="23"/>
        </w:rPr>
        <w:t>if</w:t>
      </w:r>
      <w:r>
        <w:rPr>
          <w:color w:val="363636"/>
          <w:spacing w:val="-11"/>
          <w:w w:val="105"/>
          <w:sz w:val="23"/>
        </w:rPr>
        <w:t> </w:t>
      </w:r>
      <w:r>
        <w:rPr>
          <w:color w:val="363636"/>
          <w:w w:val="105"/>
          <w:sz w:val="23"/>
        </w:rPr>
        <w:t>more</w:t>
      </w:r>
      <w:r>
        <w:rPr>
          <w:color w:val="363636"/>
          <w:spacing w:val="-13"/>
          <w:w w:val="105"/>
          <w:sz w:val="23"/>
        </w:rPr>
        <w:t> </w:t>
      </w:r>
      <w:r>
        <w:rPr>
          <w:color w:val="363636"/>
          <w:w w:val="105"/>
          <w:sz w:val="23"/>
        </w:rPr>
        <w:t>than</w:t>
      </w:r>
      <w:r>
        <w:rPr>
          <w:color w:val="363636"/>
          <w:spacing w:val="-13"/>
          <w:w w:val="105"/>
          <w:sz w:val="23"/>
        </w:rPr>
        <w:t> </w:t>
      </w:r>
      <w:r>
        <w:rPr>
          <w:color w:val="363636"/>
          <w:w w:val="105"/>
          <w:sz w:val="23"/>
        </w:rPr>
        <w:t>one</w:t>
      </w:r>
      <w:r>
        <w:rPr>
          <w:color w:val="363636"/>
          <w:spacing w:val="-18"/>
          <w:w w:val="105"/>
          <w:sz w:val="23"/>
        </w:rPr>
        <w:t> </w:t>
      </w:r>
      <w:r>
        <w:rPr>
          <w:color w:val="363636"/>
          <w:w w:val="105"/>
          <w:sz w:val="23"/>
        </w:rPr>
        <w:t>nomination</w:t>
      </w:r>
      <w:r>
        <w:rPr>
          <w:color w:val="363636"/>
          <w:spacing w:val="-2"/>
          <w:w w:val="105"/>
          <w:sz w:val="23"/>
        </w:rPr>
        <w:t> </w:t>
      </w:r>
      <w:r>
        <w:rPr>
          <w:color w:val="363636"/>
          <w:w w:val="105"/>
          <w:sz w:val="23"/>
        </w:rPr>
        <w:t>form</w:t>
      </w:r>
      <w:r>
        <w:rPr>
          <w:color w:val="363636"/>
          <w:spacing w:val="-10"/>
          <w:w w:val="105"/>
          <w:sz w:val="23"/>
        </w:rPr>
        <w:t> </w:t>
      </w:r>
      <w:r>
        <w:rPr>
          <w:color w:val="363636"/>
          <w:w w:val="105"/>
          <w:sz w:val="23"/>
        </w:rPr>
        <w:t>is</w:t>
      </w:r>
      <w:r>
        <w:rPr>
          <w:color w:val="363636"/>
          <w:spacing w:val="-6"/>
          <w:w w:val="105"/>
          <w:sz w:val="23"/>
        </w:rPr>
        <w:t> </w:t>
      </w:r>
      <w:r>
        <w:rPr>
          <w:color w:val="363636"/>
          <w:w w:val="105"/>
          <w:sz w:val="23"/>
        </w:rPr>
        <w:t>so</w:t>
      </w:r>
      <w:r>
        <w:rPr>
          <w:color w:val="363636"/>
          <w:spacing w:val="-15"/>
          <w:w w:val="105"/>
          <w:sz w:val="23"/>
        </w:rPr>
        <w:t> </w:t>
      </w:r>
      <w:r>
        <w:rPr>
          <w:color w:val="363636"/>
          <w:w w:val="105"/>
          <w:sz w:val="23"/>
        </w:rPr>
        <w:t>certified.</w:t>
      </w:r>
      <w:r>
        <w:rPr>
          <w:color w:val="363636"/>
          <w:spacing w:val="-10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17"/>
          <w:w w:val="105"/>
          <w:sz w:val="23"/>
        </w:rPr>
        <w:t> </w:t>
      </w:r>
      <w:r>
        <w:rPr>
          <w:color w:val="363636"/>
          <w:w w:val="105"/>
          <w:sz w:val="23"/>
        </w:rPr>
        <w:t>three year term will begin January 1,</w:t>
      </w:r>
      <w:r>
        <w:rPr>
          <w:color w:val="363636"/>
          <w:spacing w:val="5"/>
          <w:w w:val="105"/>
          <w:sz w:val="23"/>
        </w:rPr>
        <w:t> </w:t>
      </w:r>
      <w:r>
        <w:rPr>
          <w:color w:val="363636"/>
          <w:w w:val="105"/>
          <w:sz w:val="23"/>
        </w:rPr>
        <w:t>2024.</w:t>
      </w:r>
    </w:p>
    <w:p>
      <w:pPr>
        <w:pStyle w:val="ListParagraph"/>
        <w:numPr>
          <w:ilvl w:val="0"/>
          <w:numId w:val="1"/>
        </w:numPr>
        <w:tabs>
          <w:tab w:pos="1920" w:val="left" w:leader="none"/>
          <w:tab w:pos="1921" w:val="left" w:leader="none"/>
        </w:tabs>
        <w:spacing w:line="240" w:lineRule="auto" w:before="17" w:after="0"/>
        <w:ind w:left="1920" w:right="0" w:hanging="361"/>
        <w:jc w:val="left"/>
        <w:rPr>
          <w:sz w:val="23"/>
        </w:rPr>
      </w:pPr>
      <w:r>
        <w:rPr>
          <w:color w:val="363636"/>
          <w:w w:val="105"/>
          <w:sz w:val="23"/>
        </w:rPr>
        <w:t>Review the proposed Berkshire County Retirement Board budget for</w:t>
      </w:r>
      <w:r>
        <w:rPr>
          <w:color w:val="363636"/>
          <w:spacing w:val="2"/>
          <w:w w:val="105"/>
          <w:sz w:val="23"/>
        </w:rPr>
        <w:t> </w:t>
      </w:r>
      <w:r>
        <w:rPr>
          <w:color w:val="363636"/>
          <w:w w:val="105"/>
          <w:sz w:val="23"/>
        </w:rPr>
        <w:t>2024.</w:t>
      </w:r>
    </w:p>
    <w:p>
      <w:pPr>
        <w:pStyle w:val="ListParagraph"/>
        <w:numPr>
          <w:ilvl w:val="0"/>
          <w:numId w:val="1"/>
        </w:numPr>
        <w:tabs>
          <w:tab w:pos="1917" w:val="left" w:leader="none"/>
          <w:tab w:pos="1918" w:val="left" w:leader="none"/>
        </w:tabs>
        <w:spacing w:line="240" w:lineRule="auto" w:before="29" w:after="0"/>
        <w:ind w:left="1917" w:right="0" w:hanging="358"/>
        <w:jc w:val="left"/>
        <w:rPr>
          <w:sz w:val="23"/>
        </w:rPr>
      </w:pPr>
      <w:r>
        <w:rPr>
          <w:color w:val="363636"/>
          <w:w w:val="105"/>
          <w:sz w:val="23"/>
        </w:rPr>
        <w:t>Any other</w:t>
      </w:r>
      <w:r>
        <w:rPr>
          <w:color w:val="363636"/>
          <w:spacing w:val="-3"/>
          <w:w w:val="105"/>
          <w:sz w:val="23"/>
        </w:rPr>
        <w:t> </w:t>
      </w:r>
      <w:r>
        <w:rPr>
          <w:color w:val="363636"/>
          <w:w w:val="105"/>
          <w:sz w:val="23"/>
        </w:rPr>
        <w:t>business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1025734</wp:posOffset>
            </wp:positionH>
            <wp:positionV relativeFrom="paragraph">
              <wp:posOffset>182464</wp:posOffset>
            </wp:positionV>
            <wp:extent cx="3119214" cy="74371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214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6"/>
        </w:rPr>
      </w:pPr>
    </w:p>
    <w:p>
      <w:pPr>
        <w:spacing w:before="0"/>
        <w:ind w:left="1778" w:right="1824" w:firstLine="0"/>
        <w:jc w:val="center"/>
        <w:rPr>
          <w:b/>
          <w:i/>
          <w:sz w:val="27"/>
        </w:rPr>
      </w:pPr>
      <w:r>
        <w:rPr>
          <w:b/>
          <w:i/>
          <w:color w:val="469E75"/>
          <w:w w:val="95"/>
          <w:sz w:val="29"/>
        </w:rPr>
        <w:t>www.</w:t>
      </w:r>
      <w:r>
        <w:rPr>
          <w:b/>
          <w:i/>
          <w:color w:val="469E75"/>
          <w:w w:val="95"/>
          <w:sz w:val="27"/>
        </w:rPr>
        <w:t>.ie.rK,!fiire.re.ti.rement.eom</w:t>
      </w:r>
    </w:p>
    <w:sectPr>
      <w:type w:val="continuous"/>
      <w:pgSz w:w="12240" w:h="15840"/>
      <w:pgMar w:top="680" w:bottom="280" w:left="8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917" w:hanging="356"/>
      </w:pPr>
      <w:rPr>
        <w:rFonts w:hint="default" w:ascii="Times New Roman" w:hAnsi="Times New Roman" w:eastAsia="Times New Roman" w:cs="Times New Roman"/>
        <w:color w:val="363636"/>
        <w:w w:val="101"/>
        <w:sz w:val="23"/>
        <w:szCs w:val="23"/>
      </w:rPr>
    </w:lvl>
    <w:lvl w:ilvl="1">
      <w:start w:val="0"/>
      <w:numFmt w:val="bullet"/>
      <w:lvlText w:val="•"/>
      <w:lvlJc w:val="left"/>
      <w:pPr>
        <w:ind w:left="2770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20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70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0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0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0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0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29"/>
      <w:ind w:left="1917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SKM_308e23101209130</dc:title>
  <dcterms:created xsi:type="dcterms:W3CDTF">2023-10-12T14:02:24Z</dcterms:created>
  <dcterms:modified xsi:type="dcterms:W3CDTF">2023-10-12T14:02:24Z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KM_308e</vt:lpwstr>
  </property>
  <property fmtid="{D5CDD505-2E9C-101B-9397-08002B2CF9AE}" pid="4" name="LastSaved">
    <vt:filetime>2023-10-12T00:00:00Z</vt:filetime>
  </property>
</Properties>
</file>